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BFE813">
      <w:pPr>
        <w:spacing w:line="592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bCs/>
          <w:color w:val="FF0000"/>
          <w:sz w:val="44"/>
          <w:szCs w:val="44"/>
          <w:lang w:bidi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bidi="zh-CN"/>
        </w:rPr>
        <w:t>合肥市科技馆询价采购项目报价单</w:t>
      </w:r>
    </w:p>
    <w:p w14:paraId="5E1CFA26">
      <w:pPr>
        <w:spacing w:line="592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  <w:lang w:bidi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bidi="zh-CN"/>
        </w:rPr>
        <w:t>（服务类）</w:t>
      </w:r>
    </w:p>
    <w:p w14:paraId="1858D408">
      <w:pPr>
        <w:spacing w:line="592" w:lineRule="exact"/>
        <w:ind w:firstLine="0" w:firstLineChars="0"/>
        <w:rPr>
          <w:rFonts w:ascii="仿宋_GB2312" w:hAnsi="仿宋" w:cstheme="minorBidi"/>
          <w:bCs/>
          <w:szCs w:val="32"/>
          <w:lang w:bidi="zh-CN"/>
        </w:rPr>
      </w:pPr>
      <w:r>
        <w:rPr>
          <w:rFonts w:hint="eastAsia" w:ascii="仿宋_GB2312" w:hAnsi="仿宋" w:cs="Times New Roman"/>
          <w:bCs/>
          <w:szCs w:val="32"/>
          <w:lang w:bidi="zh-CN"/>
        </w:rPr>
        <w:t>合肥市科技馆：</w:t>
      </w:r>
    </w:p>
    <w:p w14:paraId="3FEFFE39">
      <w:pPr>
        <w:spacing w:line="592" w:lineRule="exact"/>
        <w:ind w:firstLine="646" w:firstLineChars="202"/>
        <w:rPr>
          <w:rFonts w:ascii="仿宋_GB2312" w:hAnsi="仿宋" w:cstheme="minorBidi"/>
          <w:bCs/>
          <w:szCs w:val="32"/>
          <w:lang w:bidi="zh-CN"/>
        </w:rPr>
      </w:pPr>
      <w:r>
        <w:rPr>
          <w:rFonts w:hint="eastAsia" w:ascii="仿宋_GB2312" w:hAnsi="仿宋" w:cs="Times New Roman"/>
          <w:bCs/>
          <w:szCs w:val="32"/>
          <w:lang w:bidi="zh-CN"/>
        </w:rPr>
        <w:t>在研究了所有采购文件后，我司对</w:t>
      </w:r>
      <w:r>
        <w:rPr>
          <w:rFonts w:hint="eastAsia" w:ascii="仿宋_GB2312" w:hAnsi="仿宋" w:cs="Times New Roman"/>
          <w:bCs/>
          <w:szCs w:val="32"/>
          <w:u w:val="single"/>
          <w:lang w:bidi="zh-CN"/>
        </w:rPr>
        <w:t xml:space="preserve">  </w:t>
      </w:r>
      <w:r>
        <w:rPr>
          <w:rFonts w:hint="eastAsia" w:ascii="仿宋_GB2312" w:hAnsi="仿宋" w:cs="Times New Roman"/>
          <w:bCs/>
          <w:szCs w:val="32"/>
          <w:u w:val="single"/>
          <w:lang w:val="en-US" w:bidi="zh-CN"/>
        </w:rPr>
        <w:t xml:space="preserve">              </w:t>
      </w:r>
      <w:r>
        <w:rPr>
          <w:rFonts w:hint="eastAsia" w:ascii="仿宋_GB2312" w:hAnsi="仿宋" w:cs="Times New Roman"/>
          <w:bCs/>
          <w:szCs w:val="32"/>
          <w:u w:val="single"/>
          <w:lang w:bidi="zh-CN"/>
        </w:rPr>
        <w:t xml:space="preserve"> </w:t>
      </w:r>
      <w:r>
        <w:rPr>
          <w:rFonts w:hint="eastAsia" w:ascii="仿宋_GB2312" w:hAnsi="仿宋" w:cs="Times New Roman"/>
          <w:bCs/>
          <w:szCs w:val="32"/>
          <w:lang w:bidi="zh-CN"/>
        </w:rPr>
        <w:t>采购项目响应报价如下：</w:t>
      </w:r>
    </w:p>
    <w:p w14:paraId="7D3010B8">
      <w:pPr>
        <w:spacing w:line="592" w:lineRule="exact"/>
        <w:jc w:val="center"/>
        <w:rPr>
          <w:rFonts w:hint="eastAsia" w:ascii="仿宋_GB2312" w:hAnsi="仿宋" w:cs="Times New Roman"/>
          <w:b/>
          <w:sz w:val="40"/>
          <w:szCs w:val="40"/>
          <w:lang w:bidi="zh-CN"/>
        </w:rPr>
      </w:pPr>
    </w:p>
    <w:tbl>
      <w:tblPr>
        <w:tblStyle w:val="4"/>
        <w:tblW w:w="14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7"/>
        <w:gridCol w:w="692"/>
        <w:gridCol w:w="1117"/>
        <w:gridCol w:w="2846"/>
        <w:gridCol w:w="641"/>
        <w:gridCol w:w="641"/>
        <w:gridCol w:w="1575"/>
        <w:gridCol w:w="1385"/>
        <w:gridCol w:w="4640"/>
      </w:tblGrid>
      <w:tr w14:paraId="1550C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AE8C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 w:cs="Times New Roman"/>
                <w:b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/>
                <w:bCs/>
                <w:kern w:val="0"/>
                <w:sz w:val="28"/>
                <w:szCs w:val="28"/>
                <w:lang w:bidi="zh-CN"/>
              </w:rPr>
              <w:t>序号</w:t>
            </w:r>
          </w:p>
        </w:tc>
        <w:tc>
          <w:tcPr>
            <w:tcW w:w="18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9A414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hint="eastAsia" w:ascii="仿宋_GB2312" w:hAnsi="仿宋"/>
                <w:b/>
                <w:bCs/>
                <w:sz w:val="28"/>
                <w:szCs w:val="28"/>
                <w:lang w:val="en-US" w:bidi="zh-CN"/>
              </w:rPr>
              <w:t>服务</w:t>
            </w:r>
            <w:r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  <w:t>名称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32071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hint="eastAsia" w:ascii="仿宋_GB2312" w:hAnsi="仿宋"/>
                <w:b/>
                <w:bCs/>
                <w:sz w:val="28"/>
                <w:szCs w:val="28"/>
                <w:lang w:val="en-US" w:bidi="zh-CN"/>
              </w:rPr>
              <w:t>服务内容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79559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  <w:t>数量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E0AFF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  <w:t>单位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5B525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  <w:t>询价响应单价</w:t>
            </w:r>
          </w:p>
          <w:p w14:paraId="1591BA3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  <w:t>（元）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DD6D7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  <w:t>合计金额</w:t>
            </w:r>
          </w:p>
          <w:p w14:paraId="1BBECB4B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  <w:t>(元)</w:t>
            </w: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90F5D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  <w:t>备注参考图片</w:t>
            </w:r>
          </w:p>
          <w:p w14:paraId="101B3FF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/>
                <w:bCs/>
                <w:sz w:val="28"/>
                <w:szCs w:val="28"/>
                <w:lang w:bidi="zh-CN"/>
              </w:rPr>
              <w:t>（图片只提供样式参考，实际展示内容需中标方另外设计制作）</w:t>
            </w:r>
          </w:p>
        </w:tc>
      </w:tr>
      <w:tr w14:paraId="578BD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DC2B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</w:pPr>
            <w:r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  <w:t>1</w:t>
            </w:r>
          </w:p>
        </w:tc>
        <w:tc>
          <w:tcPr>
            <w:tcW w:w="69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099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一楼大厅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E14B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定制气模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B99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材质说明：高精度布艺+配重安装+充气装置+固定绳索。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尺寸：高5米，按场景立体造型等比调整</w:t>
            </w:r>
          </w:p>
          <w:p w14:paraId="7CE3B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6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内容：马的卡通形象并配有“合肥市科技馆”字样及logo</w:t>
            </w:r>
          </w:p>
          <w:p w14:paraId="3EDBE0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FC61A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1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B8B79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项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51B79F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827F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F5815C">
            <w:pPr>
              <w:widowControl/>
              <w:tabs>
                <w:tab w:val="left" w:pos="660"/>
              </w:tabs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drawing>
                <wp:inline distT="0" distB="0" distL="114300" distR="114300">
                  <wp:extent cx="1243330" cy="1404620"/>
                  <wp:effectExtent l="0" t="0" r="13970" b="5080"/>
                  <wp:docPr id="12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</w:tc>
      </w:tr>
      <w:tr w14:paraId="5C73E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0EFCC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</w:pPr>
            <w:r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  <w:t>2</w:t>
            </w:r>
          </w:p>
        </w:tc>
        <w:tc>
          <w:tcPr>
            <w:tcW w:w="69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458FD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3807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定制地贴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582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材质说明：</w:t>
            </w: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高清可转移黑胶车贴+</w:t>
            </w:r>
            <w:r>
              <w:rPr>
                <w:rStyle w:val="6"/>
                <w:rFonts w:ascii="宋体" w:eastAsia="宋体"/>
                <w:sz w:val="21"/>
                <w:lang w:val="en-US" w:eastAsia="zh-CN" w:bidi="ar"/>
              </w:rPr>
              <w:t>斜纹</w:t>
            </w: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地裱膜+</w:t>
            </w:r>
            <w:r>
              <w:rPr>
                <w:rStyle w:val="6"/>
                <w:rFonts w:ascii="宋体" w:eastAsia="宋体"/>
                <w:sz w:val="21"/>
                <w:lang w:val="en-US" w:eastAsia="zh-CN" w:bidi="ar"/>
              </w:rPr>
              <w:t>高清印刷</w:t>
            </w:r>
            <w:r>
              <w:rPr>
                <w:rStyle w:val="7"/>
                <w:rFonts w:ascii="宋体" w:eastAsia="宋体"/>
                <w:sz w:val="21"/>
                <w:lang w:val="en-US" w:eastAsia="zh-CN" w:bidi="ar"/>
              </w:rPr>
              <w:t>+</w:t>
            </w:r>
            <w:r>
              <w:rPr>
                <w:rStyle w:val="6"/>
                <w:rFonts w:ascii="宋体" w:eastAsia="宋体"/>
                <w:sz w:val="21"/>
                <w:lang w:val="en-US" w:eastAsia="zh-CN" w:bidi="ar"/>
              </w:rPr>
              <w:t>异形切割</w:t>
            </w:r>
            <w:r>
              <w:rPr>
                <w:rStyle w:val="6"/>
                <w:rFonts w:ascii="宋体" w:eastAsia="宋体"/>
                <w:sz w:val="21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尺寸：</w:t>
            </w: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19m*8m</w:t>
            </w:r>
          </w:p>
          <w:p w14:paraId="6E0AB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6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内容：丝绸之路地图及地标</w:t>
            </w:r>
          </w:p>
          <w:p w14:paraId="1D4D2A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ascii="宋体" w:hAnsi="仿宋" w:eastAsia="宋体" w:cs="Times New Roman"/>
                <w:b/>
                <w:kern w:val="0"/>
                <w:sz w:val="21"/>
                <w:szCs w:val="28"/>
                <w:lang w:bidi="zh-CN"/>
              </w:rPr>
            </w:pP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6A03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 w:cs="Times New Roman"/>
                <w:bCs/>
                <w:kern w:val="0"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 w:cs="Times New Roman"/>
                <w:bCs/>
                <w:kern w:val="0"/>
                <w:sz w:val="21"/>
                <w:szCs w:val="28"/>
                <w:lang w:val="en-US" w:bidi="zh-CN"/>
              </w:rPr>
              <w:t>160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04717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 w:cs="Times New Roman"/>
                <w:bCs/>
                <w:kern w:val="0"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 w:cs="Times New Roman"/>
                <w:bCs/>
                <w:kern w:val="0"/>
                <w:sz w:val="21"/>
                <w:szCs w:val="28"/>
                <w:lang w:val="en-US" w:bidi="zh-CN"/>
              </w:rPr>
              <w:t>m²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9D91A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D66A7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13CEB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hint="eastAsia" w:ascii="仿宋_GB2312" w:hAnsi="仿宋" w:eastAsia="仿宋_GB2312" w:cs="Times New Roman"/>
                <w:bCs/>
                <w:kern w:val="0"/>
                <w:sz w:val="28"/>
                <w:szCs w:val="28"/>
                <w:lang w:bidi="zh-CN"/>
                <w14:ligatures w14:val="none"/>
              </w:rPr>
              <w:drawing>
                <wp:inline distT="0" distB="0" distL="114300" distR="114300">
                  <wp:extent cx="1962150" cy="988060"/>
                  <wp:effectExtent l="0" t="0" r="6350" b="2540"/>
                  <wp:docPr id="15" name="图片 15" descr="6073f2df36980f6b4ce5550519c943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073f2df36980f6b4ce5550519c943f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E83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336DF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</w:pPr>
            <w:r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  <w:t>3</w:t>
            </w:r>
          </w:p>
        </w:tc>
        <w:tc>
          <w:tcPr>
            <w:tcW w:w="69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24429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63DF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落地美陈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30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6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</w:t>
            </w:r>
            <w:r>
              <w:rPr>
                <w:rFonts w:ascii="宋体" w:hAnsi="仿宋" w:eastAsia="宋体"/>
                <w:bCs/>
                <w:sz w:val="21"/>
                <w:szCs w:val="28"/>
                <w:lang w:val="en-US" w:eastAsia="zh-CN" w:bidi="zh-CN"/>
              </w:rPr>
              <w:t>K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T板造型，高精度写真+高密度KT板+异形雕刻+配重安装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尺寸：根据单个场景协调大小</w:t>
            </w: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内容：配合大厅活动制作“起点”“终点”</w:t>
            </w:r>
          </w:p>
          <w:p w14:paraId="3775700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5CAE4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bidi="zh-CN"/>
              </w:rPr>
              <w:t>2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4F23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bidi="zh-CN"/>
              </w:rPr>
              <w:t>个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DC99B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47405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BD9B0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drawing>
                <wp:inline distT="0" distB="0" distL="114300" distR="114300">
                  <wp:extent cx="984250" cy="1373505"/>
                  <wp:effectExtent l="0" t="0" r="6350" b="17145"/>
                  <wp:docPr id="1" name="图片 1" descr="微信图片_20260128110015_454_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60128110015_454_2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1881" t="29470" b="9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</w:tc>
      </w:tr>
      <w:tr w14:paraId="31A21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9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B3CD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</w:pPr>
            <w:r>
              <w:rPr>
                <w:rFonts w:hint="eastAsia" w:ascii="宋体" w:hAnsi="仿宋" w:eastAsia="宋体" w:cs="Times New Roman"/>
                <w:bCs/>
                <w:kern w:val="0"/>
                <w:sz w:val="21"/>
                <w:szCs w:val="28"/>
                <w:lang w:val="en-US" w:bidi="zh-CN"/>
              </w:rPr>
              <w:t>4</w:t>
            </w:r>
          </w:p>
        </w:tc>
        <w:tc>
          <w:tcPr>
            <w:tcW w:w="6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66C1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33DD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独立桁架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DBDFE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</w:t>
            </w:r>
            <w:r>
              <w:rPr>
                <w:rFonts w:ascii="宋体" w:hAnsi="仿宋" w:eastAsia="宋体"/>
                <w:bCs/>
                <w:sz w:val="21"/>
                <w:szCs w:val="28"/>
                <w:lang w:val="en-US" w:eastAsia="zh-CN" w:bidi="zh-CN"/>
              </w:rPr>
              <w:t>独立造型展示桁架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</w:t>
            </w:r>
            <w:r>
              <w:rPr>
                <w:rFonts w:ascii="宋体" w:hAnsi="仿宋" w:eastAsia="宋体"/>
                <w:bCs/>
                <w:sz w:val="21"/>
                <w:szCs w:val="28"/>
                <w:lang w:val="en-US" w:eastAsia="zh-CN" w:bidi="zh-CN"/>
              </w:rPr>
              <w:t>8m*4m</w:t>
            </w:r>
          </w:p>
          <w:p w14:paraId="6EC0617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内容：设计马年活动主视觉图并配有春节活动内容预告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55D8A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1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E5F74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项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39E27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514D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94991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082800" cy="1112520"/>
                  <wp:effectExtent l="0" t="0" r="12700" b="1143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2022" t="16385" r="14829" b="5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A6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9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71A49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仿宋" w:eastAsia="宋体" w:cs="Times New Roman"/>
                <w:bCs/>
                <w:kern w:val="0"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 w:cs="Times New Roman"/>
                <w:bCs/>
                <w:kern w:val="0"/>
                <w:sz w:val="21"/>
                <w:szCs w:val="28"/>
                <w:lang w:val="en-US" w:bidi="zh-CN"/>
              </w:rPr>
              <w:t>5</w:t>
            </w:r>
          </w:p>
          <w:p w14:paraId="01FC0F8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 w:cs="Times New Roman"/>
                <w:bCs/>
                <w:kern w:val="0"/>
                <w:sz w:val="21"/>
                <w:szCs w:val="28"/>
                <w:lang w:val="en-US" w:bidi="zh-CN"/>
              </w:rPr>
            </w:pPr>
          </w:p>
        </w:tc>
        <w:tc>
          <w:tcPr>
            <w:tcW w:w="69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B820A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E6C38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异形步梯装饰</w:t>
            </w:r>
          </w:p>
          <w:p w14:paraId="38D522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B0F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F5C85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材质说明：可转移黑胶车贴+斜纹膜高清印刷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一楼步梯4组每组10平方。</w:t>
            </w:r>
          </w:p>
          <w:p w14:paraId="55183AB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二楼共计（8m*7m）</w:t>
            </w:r>
          </w:p>
          <w:p w14:paraId="2EB657C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（按照8阶+8阶+9阶分布）</w:t>
            </w: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内容：一楼“合肥市科技馆”字样及活动主题 二楼福字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6C1B49B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bidi="zh-CN"/>
              </w:rPr>
              <w:t>93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F9B5C8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bidi="zh-CN"/>
              </w:rPr>
              <w:t>㎡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A106678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57068E8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EE1E4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  <w:p w14:paraId="65AD69E2">
            <w:pPr>
              <w:widowControl/>
              <w:snapToGrid w:val="0"/>
              <w:ind w:left="0" w:leftChars="0" w:right="0" w:rightChars="0" w:firstLine="0" w:firstLineChars="0"/>
              <w:jc w:val="both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231265" cy="1095375"/>
                  <wp:effectExtent l="0" t="0" r="635" b="952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仿宋" w:eastAsia="仿宋_GB2312"/>
                <w:bCs/>
                <w:sz w:val="21"/>
                <w:szCs w:val="28"/>
                <w:lang w:val="en-US" w:eastAsia="zh-CN" w:bidi="zh-CN"/>
              </w:rPr>
              <w:drawing>
                <wp:inline distT="0" distB="0" distL="114300" distR="114300">
                  <wp:extent cx="1203960" cy="1099820"/>
                  <wp:effectExtent l="0" t="0" r="15240" b="5080"/>
                  <wp:docPr id="22" name="图片 22" descr="db0ccaf218f8ef04eba92ca931096e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b0ccaf218f8ef04eba92ca931096e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-182" t="61167" r="57247" b="1299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0396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A9E31">
            <w:pPr>
              <w:widowControl/>
              <w:snapToGrid w:val="0"/>
              <w:ind w:left="0" w:leftChars="0" w:right="0" w:rightChars="0" w:firstLine="0" w:firstLineChars="0"/>
              <w:jc w:val="both"/>
              <w:rPr>
                <w:rFonts w:hint="eastAsia" w:ascii="宋体" w:hAnsi="仿宋" w:eastAsia="仿宋_GB2312"/>
                <w:bCs/>
                <w:sz w:val="21"/>
                <w:szCs w:val="28"/>
                <w:lang w:val="en-US" w:eastAsia="zh-CN" w:bidi="zh-CN"/>
              </w:rPr>
            </w:pPr>
          </w:p>
        </w:tc>
      </w:tr>
      <w:tr w14:paraId="0ED4F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3C8CA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</w:pPr>
            <w:r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  <w:t>7</w:t>
            </w:r>
          </w:p>
        </w:tc>
        <w:tc>
          <w:tcPr>
            <w:tcW w:w="69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2D8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一楼科普商店门口通道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EB98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立牌展板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1CCF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材质说明：7mm双面贴片打印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尺寸：0.8m*1.8m</w:t>
            </w:r>
          </w:p>
          <w:p w14:paraId="5031EFC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 xml:space="preserve">内容：根据主视觉图设计科学活动室及活动主题指引 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C024AF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bidi="zh-CN"/>
              </w:rPr>
              <w:t>2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AF891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项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272FAF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A072E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1715EA">
            <w:pPr>
              <w:widowControl/>
              <w:snapToGrid w:val="0"/>
              <w:ind w:left="0" w:leftChars="0" w:right="0" w:rightChars="0" w:firstLine="0" w:firstLineChars="0"/>
              <w:jc w:val="both"/>
            </w:pPr>
            <w:r>
              <w:rPr>
                <w:color w:val="C00000"/>
              </w:rPr>
              <w:drawing>
                <wp:inline distT="0" distB="0" distL="114300" distR="114300">
                  <wp:extent cx="881380" cy="1291590"/>
                  <wp:effectExtent l="0" t="0" r="7620" b="381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019" t="16192" r="22978" b="22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65835" cy="1324610"/>
                  <wp:effectExtent l="0" t="0" r="5715" b="8890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6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" w:cs="Times New Roman"/>
                <w:bCs/>
                <w:kern w:val="0"/>
                <w:sz w:val="28"/>
                <w:szCs w:val="28"/>
                <w:lang w:val="en-US" w:bidi="zh-CN"/>
                <w14:ligatures w14:val="none"/>
              </w:rPr>
              <w:drawing>
                <wp:inline distT="0" distB="0" distL="114300" distR="114300">
                  <wp:extent cx="921385" cy="1235710"/>
                  <wp:effectExtent l="0" t="0" r="12065" b="2540"/>
                  <wp:docPr id="25" name="图片 25" descr="8db6cd8ae0ed344a50e93c12cb3fa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db6cd8ae0ed344a50e93c12cb3fa6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0812" r="25221" b="4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3A52D">
            <w:pPr>
              <w:widowControl/>
              <w:snapToGrid w:val="0"/>
              <w:ind w:left="0" w:leftChars="0" w:right="0" w:rightChars="0" w:firstLine="0" w:firstLineChars="0"/>
              <w:jc w:val="both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仿宋_GB2312" w:hAnsi="仿宋" w:cs="Times New Roman"/>
                <w:bCs/>
                <w:kern w:val="0"/>
                <w:sz w:val="28"/>
                <w:szCs w:val="28"/>
                <w:lang w:val="en-US" w:bidi="zh-CN"/>
                <w14:ligatures w14:val="none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 xml:space="preserve">       </w:t>
            </w:r>
          </w:p>
        </w:tc>
      </w:tr>
      <w:tr w14:paraId="6B4B4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3A212B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</w:pPr>
            <w:r>
              <w:rPr>
                <w:rFonts w:ascii="宋体" w:hAnsi="仿宋" w:eastAsia="宋体" w:cs="Times New Roman"/>
                <w:bCs/>
                <w:kern w:val="0"/>
                <w:sz w:val="21"/>
                <w:szCs w:val="28"/>
                <w:lang w:bidi="zh-CN"/>
              </w:rPr>
              <w:t>8</w:t>
            </w:r>
          </w:p>
        </w:tc>
        <w:tc>
          <w:tcPr>
            <w:tcW w:w="69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163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34E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指引地贴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2FE4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材质说明：高清可转移黑胶车贴+斜纹地裱膜+高清印刷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尺寸：1.6m*.8m</w:t>
            </w:r>
          </w:p>
          <w:p w14:paraId="5CF2440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内容：根据主视觉图设计科学活动室及活动主题指引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F8D8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bidi="zh-CN"/>
              </w:rPr>
              <w:t>20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99252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组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C3F6F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D39F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C8CAAA">
            <w:pPr>
              <w:widowControl/>
              <w:snapToGrid w:val="0"/>
              <w:ind w:left="0" w:leftChars="0" w:right="0" w:rightChars="0" w:firstLine="0" w:firstLineChars="0"/>
              <w:jc w:val="left"/>
            </w:pPr>
            <w:r>
              <w:drawing>
                <wp:inline distT="0" distB="0" distL="114300" distR="114300">
                  <wp:extent cx="929640" cy="1094105"/>
                  <wp:effectExtent l="0" t="0" r="3810" b="1079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bidi="zh-CN"/>
              </w:rPr>
              <w:t xml:space="preserve"> </w:t>
            </w:r>
            <w:r>
              <w:drawing>
                <wp:inline distT="0" distB="0" distL="114300" distR="114300">
                  <wp:extent cx="803275" cy="1130300"/>
                  <wp:effectExtent l="0" t="0" r="15875" b="12700"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bidi="zh-CN"/>
              </w:rPr>
              <w:t xml:space="preserve">       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802005" cy="826135"/>
                  <wp:effectExtent l="0" t="0" r="17145" b="12065"/>
                  <wp:docPr id="1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drawing>
                <wp:inline distT="0" distB="0" distL="114300" distR="114300">
                  <wp:extent cx="1522095" cy="737870"/>
                  <wp:effectExtent l="0" t="0" r="1905" b="5080"/>
                  <wp:docPr id="26" name="图片 26" descr="5579a3140cd0b5593416d5657e7b53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579a3140cd0b5593416d5657e7b53d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643" r="8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FB45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仿宋_GB2312"/>
                <w:bCs/>
                <w:sz w:val="21"/>
                <w:szCs w:val="28"/>
                <w:lang w:val="en-US" w:eastAsia="zh-CN" w:bidi="zh-CN"/>
              </w:rPr>
            </w:pPr>
          </w:p>
        </w:tc>
      </w:tr>
      <w:tr w14:paraId="34BAD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5F428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仿宋" w:cs="Times New Roman"/>
                <w:bCs/>
                <w:kern w:val="0"/>
                <w:sz w:val="28"/>
                <w:szCs w:val="28"/>
                <w:lang w:val="en-US" w:bidi="zh-CN"/>
              </w:rPr>
            </w:pPr>
            <w:r>
              <w:rPr>
                <w:rFonts w:hint="eastAsia" w:ascii="宋体" w:hAnsi="仿宋" w:eastAsia="宋体" w:cs="Times New Roman"/>
                <w:bCs/>
                <w:kern w:val="0"/>
                <w:sz w:val="21"/>
                <w:szCs w:val="28"/>
                <w:lang w:val="en-US" w:bidi="zh-CN"/>
              </w:rPr>
              <w:t>9</w:t>
            </w:r>
          </w:p>
        </w:tc>
        <w:tc>
          <w:tcPr>
            <w:tcW w:w="6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DE928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9E5D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仿宋"/>
                <w:bCs/>
                <w:sz w:val="28"/>
                <w:szCs w:val="28"/>
                <w:lang w:val="en-US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吊旗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696F3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材质说明：旗帜布＋铝合金杆</w:t>
            </w:r>
          </w:p>
          <w:p w14:paraId="7BBEB49F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尺寸：0.8m*1.8m</w:t>
            </w:r>
          </w:p>
          <w:p w14:paraId="72730A3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 xml:space="preserve">内容：科学活动室及活动主题字样 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C1C659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15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231A0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bidi="zh-CN"/>
              </w:rPr>
              <w:t>个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C3E05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B5EBA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7877C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仿宋_GB2312" w:hAnsi="仿宋" w:eastAsia="仿宋_GB2312"/>
                <w:bCs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仿宋_GB2312" w:hAnsi="仿宋" w:eastAsia="仿宋_GB2312"/>
                <w:bCs/>
                <w:sz w:val="28"/>
                <w:szCs w:val="28"/>
                <w:lang w:val="en-US" w:eastAsia="zh-CN" w:bidi="zh-CN"/>
              </w:rPr>
              <w:drawing>
                <wp:inline distT="0" distB="0" distL="114300" distR="114300">
                  <wp:extent cx="1323975" cy="1259205"/>
                  <wp:effectExtent l="0" t="0" r="9525" b="17145"/>
                  <wp:docPr id="27" name="图片 27" descr="3c5c3f8103892c9a995b640918f5c5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c5c3f8103892c9a995b640918f5c5f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716" r="28902" b="37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" w:eastAsia="仿宋_GB2312"/>
                <w:bCs/>
                <w:sz w:val="28"/>
                <w:szCs w:val="28"/>
                <w:lang w:val="en-US" w:eastAsia="zh-CN" w:bidi="zh-CN"/>
              </w:rPr>
              <w:drawing>
                <wp:inline distT="0" distB="0" distL="114300" distR="114300">
                  <wp:extent cx="1106170" cy="1250315"/>
                  <wp:effectExtent l="0" t="0" r="17780" b="6985"/>
                  <wp:docPr id="28" name="图片 28" descr="f9e931a0cdc198ccdd0ba928630f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9e931a0cdc198ccdd0ba928630f644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303" t="15698" r="24247" b="24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221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BF04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69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D97E0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负一楼通道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C42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造型美陈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82AED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材质说明：马年KT板造型美陈:高精度写真+高密度KT板异形雕刻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尺寸：根据单个场景协调大小</w:t>
            </w: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内容：根据主视觉图设计科学活动室及活动主题指引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EB1B5D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  <w:t>1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C786BF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组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BA379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D8E57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B700A">
            <w:pPr>
              <w:widowControl/>
              <w:snapToGrid w:val="0"/>
              <w:ind w:left="0" w:leftChars="0" w:right="0" w:rightChars="0" w:firstLine="0" w:firstLineChars="0"/>
              <w:jc w:val="both"/>
              <w:rPr>
                <w:rFonts w:hint="default" w:ascii="仿宋_GB2312" w:hAnsi="仿宋"/>
                <w:bCs/>
                <w:sz w:val="28"/>
                <w:szCs w:val="28"/>
                <w:lang w:val="en-US" w:bidi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096770" cy="1459865"/>
                  <wp:effectExtent l="0" t="0" r="17780" b="6985"/>
                  <wp:docPr id="29" name="图片 29" descr="f888661c339cd2a11c774350e031bc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888661c339cd2a11c774350e031bc7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</w:tc>
      </w:tr>
      <w:tr w14:paraId="459DE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0B3B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Style w:val="8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Style w:val="8"/>
                <w:rFonts w:hint="eastAsia" w:ascii="宋体" w:eastAsia="宋体"/>
                <w:sz w:val="21"/>
                <w:lang w:val="en-US" w:eastAsia="zh-CN" w:bidi="ar"/>
              </w:rPr>
              <w:t>11</w:t>
            </w:r>
          </w:p>
        </w:tc>
        <w:tc>
          <w:tcPr>
            <w:tcW w:w="6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7490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8"/>
                <w:rFonts w:ascii="宋体" w:eastAsia="宋体"/>
                <w:sz w:val="21"/>
                <w:lang w:val="en-US" w:eastAsia="zh-CN" w:bidi="ar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8966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Style w:val="8"/>
                <w:rFonts w:ascii="宋体" w:eastAsia="宋体"/>
                <w:sz w:val="21"/>
                <w:lang w:val="en-US" w:eastAsia="zh-CN" w:bidi="ar"/>
              </w:rPr>
            </w:pPr>
            <w:r>
              <w:rPr>
                <w:rStyle w:val="8"/>
                <w:rFonts w:hint="eastAsia" w:ascii="宋体" w:eastAsia="宋体"/>
                <w:sz w:val="21"/>
                <w:lang w:val="en-US" w:eastAsia="zh-CN" w:bidi="ar"/>
              </w:rPr>
              <w:t>氛围墙贴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B7F25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材质说明：可转移背胶+异形剪裁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尺寸：根据单个场景协调大小</w:t>
            </w: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内容：根据主视觉图设计科学活动室及活动主题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30E5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5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A2F26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组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3A6A2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1C7B4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0A20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</w:pPr>
          </w:p>
          <w:p w14:paraId="36DDEE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8"/>
                <w:rFonts w:hint="default" w:ascii="宋体" w:eastAsia="宋体"/>
                <w:sz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2651125" cy="1000125"/>
                  <wp:effectExtent l="0" t="0" r="0" b="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1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5AF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E4EC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Style w:val="8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Style w:val="8"/>
                <w:rFonts w:hint="eastAsia" w:ascii="宋体" w:eastAsia="宋体"/>
                <w:sz w:val="21"/>
                <w:lang w:val="en-US" w:eastAsia="zh-CN" w:bidi="ar"/>
              </w:rPr>
              <w:t>12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F638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8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Style w:val="8"/>
                <w:rFonts w:hint="eastAsia" w:ascii="宋体" w:eastAsia="宋体"/>
                <w:sz w:val="21"/>
                <w:lang w:val="en-US" w:eastAsia="zh-CN" w:bidi="ar"/>
              </w:rPr>
              <w:t>负一楼科学教室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3F2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8"/>
                <w:rFonts w:ascii="宋体" w:eastAsia="宋体"/>
                <w:sz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氛围道具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0EF19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材质说明：高精度艺术布+KT地推＋仿真花艺＋氛围道具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尺寸：根据单个场景协调大小</w:t>
            </w: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内容：马年活动主题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C079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6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985BB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套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B85F49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3C04B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4FAE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8"/>
                <w:rFonts w:hint="default" w:ascii="宋体" w:eastAsia="宋体"/>
                <w:sz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2711450" cy="1200150"/>
                  <wp:effectExtent l="0" t="0" r="6350" b="6350"/>
                  <wp:docPr id="2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68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8E6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Style w:val="8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Style w:val="8"/>
                <w:rFonts w:hint="eastAsia" w:ascii="宋体" w:eastAsia="宋体"/>
                <w:sz w:val="21"/>
                <w:lang w:val="en-US" w:eastAsia="zh-CN" w:bidi="ar"/>
              </w:rPr>
              <w:t>13</w:t>
            </w:r>
          </w:p>
        </w:tc>
        <w:tc>
          <w:tcPr>
            <w:tcW w:w="69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74152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8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Style w:val="8"/>
                <w:rFonts w:hint="eastAsia" w:ascii="宋体" w:eastAsia="宋体"/>
                <w:sz w:val="21"/>
                <w:lang w:val="en-US" w:eastAsia="zh-CN" w:bidi="ar"/>
              </w:rPr>
              <w:t>一楼大厅（黄山路馆区）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0174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Style w:val="8"/>
                <w:rFonts w:ascii="宋体" w:eastAsia="宋体"/>
                <w:sz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定制气模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9F18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材质说明：高精度布艺+配重安装+充气装置+固定绳索。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尺寸：高3米，其他尺寸按立体造型比例制作</w:t>
            </w:r>
          </w:p>
          <w:p w14:paraId="7E60C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6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内容：马的卡通形象并配有“合肥市科技馆”字样及logo</w:t>
            </w:r>
          </w:p>
          <w:p w14:paraId="48337EF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0FC8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1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F171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项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6185FB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2527D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EB41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8"/>
                <w:rFonts w:ascii="宋体" w:eastAsia="宋体"/>
                <w:sz w:val="21"/>
                <w:lang w:val="en-US" w:eastAsia="zh-CN" w:bidi="ar"/>
              </w:rPr>
            </w:pPr>
            <w:r>
              <w:rPr>
                <w:rStyle w:val="8"/>
                <w:rFonts w:ascii="宋体" w:eastAsia="宋体"/>
                <w:sz w:val="21"/>
                <w:lang w:val="en-US" w:eastAsia="zh-CN" w:bidi="ar"/>
              </w:rPr>
              <w:drawing>
                <wp:inline distT="0" distB="0" distL="114300" distR="114300">
                  <wp:extent cx="2084070" cy="1172845"/>
                  <wp:effectExtent l="0" t="0" r="11430" b="8255"/>
                  <wp:docPr id="31" name="图片 31" descr="cbfb71d8e209dcfea1e5b10d4e2acc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bfb71d8e209dcfea1e5b10d4e2accf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67C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10C6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Style w:val="8"/>
                <w:rFonts w:hint="default" w:ascii="宋体" w:eastAsia="宋体"/>
                <w:sz w:val="21"/>
                <w:lang w:val="en-US" w:eastAsia="zh-CN" w:bidi="ar"/>
              </w:rPr>
            </w:pPr>
            <w:r>
              <w:rPr>
                <w:rStyle w:val="8"/>
                <w:rFonts w:hint="eastAsia" w:ascii="宋体" w:eastAsia="宋体"/>
                <w:sz w:val="21"/>
                <w:lang w:val="en-US" w:eastAsia="zh-CN" w:bidi="ar"/>
              </w:rPr>
              <w:t>14</w:t>
            </w:r>
          </w:p>
        </w:tc>
        <w:tc>
          <w:tcPr>
            <w:tcW w:w="6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5A56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8"/>
                <w:rFonts w:ascii="宋体" w:eastAsia="宋体"/>
                <w:sz w:val="21"/>
                <w:lang w:val="en-US" w:eastAsia="zh-CN" w:bidi="ar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9D5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Style w:val="8"/>
                <w:rFonts w:ascii="宋体" w:eastAsia="宋体"/>
                <w:sz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成套桁架</w:t>
            </w:r>
          </w:p>
        </w:tc>
        <w:tc>
          <w:tcPr>
            <w:tcW w:w="2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88D86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材质说明：独立造型展示桁架+4个新年元素KT板+一组推头</w:t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br w:type="textWrapping"/>
            </w:r>
            <w:r>
              <w:rPr>
                <w:rFonts w:hint="eastAsia" w:ascii="宋体" w:hAnsi="仿宋" w:eastAsia="宋体"/>
                <w:bCs/>
                <w:sz w:val="21"/>
                <w:szCs w:val="28"/>
                <w:lang w:val="en-US" w:eastAsia="zh-CN" w:bidi="zh-CN"/>
              </w:rPr>
              <w:t>尺寸：6.5m*3m</w:t>
            </w:r>
          </w:p>
          <w:p w14:paraId="0513A57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Style w:val="6"/>
                <w:rFonts w:hint="eastAsia" w:ascii="宋体" w:eastAsia="宋体"/>
                <w:sz w:val="21"/>
                <w:lang w:val="en-US" w:eastAsia="zh-CN" w:bidi="ar"/>
              </w:rPr>
              <w:t>内容：马年活动主视觉图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3376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1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FEB60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  <w:r>
              <w:rPr>
                <w:rFonts w:ascii="宋体" w:hAnsi="仿宋" w:eastAsia="宋体"/>
                <w:bCs/>
                <w:sz w:val="21"/>
                <w:szCs w:val="28"/>
                <w:lang w:bidi="zh-CN"/>
              </w:rPr>
              <w:t>项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B2CA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04FA3F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仿宋" w:eastAsia="宋体"/>
                <w:bCs/>
                <w:sz w:val="21"/>
                <w:szCs w:val="28"/>
                <w:lang w:val="en-US" w:eastAsia="zh-CN" w:bidi="zh-CN"/>
              </w:rPr>
            </w:pPr>
          </w:p>
        </w:tc>
        <w:tc>
          <w:tcPr>
            <w:tcW w:w="4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4D9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Style w:val="8"/>
                <w:rFonts w:ascii="宋体" w:eastAsia="宋体"/>
                <w:sz w:val="21"/>
                <w:lang w:val="en-US" w:eastAsia="zh-CN" w:bidi="ar"/>
              </w:rPr>
            </w:pPr>
            <w:r>
              <w:rPr>
                <w:rStyle w:val="8"/>
                <w:rFonts w:ascii="宋体" w:eastAsia="宋体"/>
                <w:sz w:val="21"/>
                <w:lang w:val="en-US" w:eastAsia="zh-CN" w:bidi="ar"/>
              </w:rPr>
              <w:drawing>
                <wp:inline distT="0" distB="0" distL="114300" distR="114300">
                  <wp:extent cx="2138680" cy="1203325"/>
                  <wp:effectExtent l="0" t="0" r="13970" b="15875"/>
                  <wp:docPr id="32" name="图片 32" descr="bd39c673d05c1a8a57bf9fff53725c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d39c673d05c1a8a57bf9fff53725c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80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62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417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5B6DD9">
            <w:pPr>
              <w:widowControl/>
              <w:snapToGrid w:val="0"/>
              <w:ind w:left="0" w:leftChars="0" w:right="0" w:rightChars="0" w:firstLine="0" w:firstLineChars="0"/>
              <w:jc w:val="both"/>
              <w:rPr>
                <w:rFonts w:hint="default" w:ascii="仿宋_GB2312" w:hAnsi="仿宋" w:cs="Times New Roman"/>
                <w:bCs/>
                <w:kern w:val="0"/>
                <w:sz w:val="28"/>
                <w:szCs w:val="28"/>
                <w:lang w:val="en-US"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 xml:space="preserve">合计总价(大写):       </w:t>
            </w:r>
            <w:r>
              <w:rPr>
                <w:rFonts w:hint="eastAsia" w:ascii="仿宋_GB2312" w:hAnsi="仿宋" w:cs="Times New Roman"/>
                <w:bCs/>
                <w:kern w:val="0"/>
                <w:sz w:val="28"/>
                <w:szCs w:val="28"/>
                <w:lang w:val="en-US" w:bidi="zh-CN"/>
              </w:rPr>
              <w:t xml:space="preserve">               </w:t>
            </w: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 xml:space="preserve">     </w:t>
            </w:r>
            <w:r>
              <w:rPr>
                <w:rFonts w:hint="default" w:ascii="Calibri" w:hAnsi="Calibri" w:cs="Calibri"/>
                <w:bCs/>
                <w:kern w:val="0"/>
                <w:sz w:val="28"/>
                <w:szCs w:val="28"/>
                <w:lang w:bidi="zh-CN"/>
              </w:rPr>
              <w:t>¥</w:t>
            </w: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（小写）:</w:t>
            </w:r>
            <w:bookmarkStart w:id="0" w:name="_GoBack"/>
            <w:bookmarkEnd w:id="0"/>
          </w:p>
        </w:tc>
      </w:tr>
    </w:tbl>
    <w:p w14:paraId="6C5C1725">
      <w:pPr>
        <w:spacing w:line="592" w:lineRule="exact"/>
        <w:ind w:firstLine="646" w:firstLineChars="202"/>
        <w:rPr>
          <w:rFonts w:hint="eastAsia" w:ascii="仿宋_GB2312" w:hAnsi="仿宋" w:cs="Times New Roman"/>
          <w:bCs/>
          <w:szCs w:val="32"/>
          <w:lang w:bidi="zh-CN"/>
        </w:rPr>
      </w:pPr>
    </w:p>
    <w:p w14:paraId="034BC7E1">
      <w:pPr>
        <w:spacing w:line="592" w:lineRule="exact"/>
        <w:ind w:firstLine="646" w:firstLineChars="202"/>
        <w:rPr>
          <w:rFonts w:ascii="仿宋_GB2312" w:hAnsi="仿宋" w:cstheme="minorBidi"/>
          <w:bCs/>
          <w:szCs w:val="32"/>
          <w:lang w:bidi="zh-CN"/>
        </w:rPr>
      </w:pPr>
      <w:r>
        <w:rPr>
          <w:rFonts w:hint="eastAsia" w:ascii="仿宋_GB2312" w:hAnsi="仿宋" w:cs="Times New Roman"/>
          <w:bCs/>
          <w:szCs w:val="32"/>
          <w:lang w:bidi="zh-CN"/>
        </w:rPr>
        <w:t xml:space="preserve">投标单位名称(盖章):   </w:t>
      </w:r>
    </w:p>
    <w:p w14:paraId="0AAEA4A8">
      <w:pPr>
        <w:spacing w:line="592" w:lineRule="exact"/>
        <w:ind w:firstLine="646" w:firstLineChars="202"/>
        <w:rPr>
          <w:rFonts w:ascii="仿宋_GB2312" w:hAnsi="仿宋" w:cstheme="minorBidi"/>
          <w:bCs/>
          <w:szCs w:val="32"/>
          <w:lang w:bidi="zh-CN"/>
        </w:rPr>
      </w:pPr>
      <w:r>
        <w:rPr>
          <w:rFonts w:hint="eastAsia" w:ascii="仿宋_GB2312" w:hAnsi="仿宋" w:cs="Times New Roman"/>
          <w:bCs/>
          <w:szCs w:val="32"/>
          <w:lang w:bidi="zh-CN"/>
        </w:rPr>
        <w:t>投标单位法定代表人或授权代表人（签字）：</w:t>
      </w:r>
    </w:p>
    <w:p w14:paraId="4CA1E6D6">
      <w:pPr>
        <w:spacing w:line="592" w:lineRule="exact"/>
        <w:ind w:firstLine="646" w:firstLineChars="202"/>
        <w:rPr>
          <w:rFonts w:ascii="仿宋_GB2312" w:hAnsi="仿宋" w:cstheme="minorBidi"/>
          <w:bCs/>
          <w:szCs w:val="32"/>
          <w:lang w:bidi="zh-CN"/>
        </w:rPr>
      </w:pPr>
      <w:r>
        <w:rPr>
          <w:rFonts w:hint="eastAsia" w:ascii="仿宋_GB2312" w:hAnsi="仿宋" w:cs="Times New Roman"/>
          <w:bCs/>
          <w:szCs w:val="32"/>
          <w:lang w:bidi="zh-CN"/>
        </w:rPr>
        <w:t xml:space="preserve">投标单位联系方式：                             </w:t>
      </w:r>
    </w:p>
    <w:p w14:paraId="5A3D0EC5">
      <w:pPr>
        <w:spacing w:line="592" w:lineRule="exact"/>
        <w:ind w:firstLine="646" w:firstLineChars="202"/>
        <w:rPr>
          <w:rFonts w:ascii="仿宋_GB2312" w:hAnsi="仿宋" w:cs="Times New Roman"/>
          <w:bCs/>
          <w:szCs w:val="32"/>
          <w:lang w:bidi="zh-CN"/>
        </w:rPr>
      </w:pPr>
      <w:r>
        <w:rPr>
          <w:rFonts w:hint="eastAsia" w:ascii="仿宋_GB2312" w:hAnsi="仿宋" w:cs="Times New Roman"/>
          <w:bCs/>
          <w:szCs w:val="32"/>
          <w:lang w:bidi="zh-CN"/>
        </w:rPr>
        <w:t>日期：</w:t>
      </w:r>
    </w:p>
    <w:p w14:paraId="3BF1C54D">
      <w:pPr>
        <w:spacing w:line="592" w:lineRule="exact"/>
        <w:ind w:firstLine="0" w:firstLineChars="0"/>
        <w:rPr>
          <w:rFonts w:ascii="仿宋_GB2312" w:hAnsi="仿宋" w:cs="Times New Roman"/>
          <w:bCs/>
          <w:sz w:val="28"/>
          <w:szCs w:val="28"/>
          <w:lang w:bidi="zh-CN"/>
        </w:rPr>
      </w:pPr>
    </w:p>
    <w:p w14:paraId="70A79113">
      <w:pPr>
        <w:spacing w:line="592" w:lineRule="exact"/>
        <w:ind w:firstLine="0" w:firstLineChars="0"/>
        <w:rPr>
          <w:rFonts w:ascii="仿宋_GB2312" w:hAnsi="仿宋" w:cs="Times New Roman"/>
          <w:bCs/>
          <w:sz w:val="28"/>
          <w:szCs w:val="28"/>
          <w:lang w:bidi="zh-CN"/>
        </w:rPr>
      </w:pPr>
      <w:r>
        <w:rPr>
          <w:rFonts w:hint="eastAsia" w:ascii="仿宋_GB2312" w:hAnsi="仿宋" w:cs="Times New Roman"/>
          <w:bCs/>
          <w:sz w:val="28"/>
          <w:szCs w:val="28"/>
          <w:lang w:bidi="zh-CN"/>
        </w:rPr>
        <w:t>注：1.填写此表格时不得改变表格的形式。</w:t>
      </w:r>
    </w:p>
    <w:p w14:paraId="585A0DDC">
      <w:pPr>
        <w:spacing w:line="592" w:lineRule="exact"/>
        <w:ind w:firstLine="565" w:firstLineChars="202"/>
        <w:rPr>
          <w:rFonts w:ascii="仿宋_GB2312" w:hAnsi="仿宋" w:cs="Times New Roman"/>
          <w:bCs/>
          <w:sz w:val="28"/>
          <w:szCs w:val="28"/>
          <w:lang w:bidi="zh-CN"/>
        </w:rPr>
      </w:pPr>
      <w:r>
        <w:rPr>
          <w:rFonts w:hint="eastAsia" w:ascii="仿宋_GB2312" w:hAnsi="仿宋" w:cs="Times New Roman"/>
          <w:bCs/>
          <w:sz w:val="28"/>
          <w:szCs w:val="28"/>
          <w:lang w:bidi="zh-CN"/>
        </w:rPr>
        <w:t>2.投标单位如需对报价或其它内容加以说明，可在备注一栏中填写。</w:t>
      </w:r>
    </w:p>
    <w:p w14:paraId="36329DBA">
      <w:pPr>
        <w:spacing w:line="592" w:lineRule="exact"/>
        <w:ind w:firstLine="565" w:firstLineChars="202"/>
        <w:rPr>
          <w:rFonts w:ascii="仿宋_GB2312" w:hAnsi="仿宋" w:cstheme="minorBidi"/>
          <w:bCs/>
          <w:szCs w:val="32"/>
        </w:rPr>
      </w:pPr>
      <w:r>
        <w:rPr>
          <w:rFonts w:hint="eastAsia" w:ascii="仿宋_GB2312" w:hAnsi="仿宋" w:cs="Times New Roman"/>
          <w:bCs/>
          <w:sz w:val="28"/>
          <w:szCs w:val="28"/>
          <w:lang w:bidi="zh-CN"/>
        </w:rPr>
        <w:t>3.此表应经投标单位法定代表人或授权代表人签名，并盖上投标单位公章。</w:t>
      </w:r>
    </w:p>
    <w:p w14:paraId="6C9F690E"/>
    <w:p w14:paraId="4B6136A8"/>
    <w:sectPr>
      <w:headerReference r:id="rId3" w:type="default"/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B1308C86-DDAB-4B36-9CEF-88888D70B83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5B60DF4A-E839-4BD2-A6BE-2538DC88252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5C5BB02D-3EE6-46DC-ACED-C56C9BA815B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E278C140-92FB-4EBE-BEB3-EABD49F83AF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D17CA">
    <w:pPr>
      <w:pStyle w:val="3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hOWU0MzMxNTdhMmU4MmNkZGUyZTViYmU2MjljYTYifQ=="/>
  </w:docVars>
  <w:rsids>
    <w:rsidRoot w:val="1C872383"/>
    <w:rsid w:val="012A3A24"/>
    <w:rsid w:val="0F2D75D7"/>
    <w:rsid w:val="108A31F2"/>
    <w:rsid w:val="1B256A4A"/>
    <w:rsid w:val="1C872383"/>
    <w:rsid w:val="1DC85359"/>
    <w:rsid w:val="1E3C5574"/>
    <w:rsid w:val="288C7A13"/>
    <w:rsid w:val="2B1F6EEB"/>
    <w:rsid w:val="33A55E40"/>
    <w:rsid w:val="3CB925E5"/>
    <w:rsid w:val="47835AC3"/>
    <w:rsid w:val="4C2B2500"/>
    <w:rsid w:val="64F3477C"/>
    <w:rsid w:val="68F95994"/>
    <w:rsid w:val="6FA56875"/>
    <w:rsid w:val="747005E8"/>
    <w:rsid w:val="7A0C6C6D"/>
    <w:rsid w:val="7DA10AFF"/>
    <w:rsid w:val="7EDF210A"/>
    <w:rsid w:val="E93EF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qFormat/>
    <w:uiPriority w:val="99"/>
    <w:pPr>
      <w:widowControl w:val="0"/>
      <w:spacing w:after="120" w:line="592" w:lineRule="exact"/>
      <w:ind w:left="0" w:leftChars="0" w:firstLine="646" w:firstLineChars="202"/>
      <w:jc w:val="center"/>
    </w:pPr>
    <w:rPr>
      <w:rFonts w:ascii="仿宋_GB2312" w:hAnsi="仿宋" w:eastAsia="仿宋_GB2312" w:cstheme="minorBidi"/>
      <w:bCs/>
      <w:kern w:val="2"/>
      <w:sz w:val="32"/>
      <w:szCs w:val="24"/>
      <w:lang w:val="en-US" w:eastAsia="zh-CN" w:bidi="ar-SA"/>
    </w:rPr>
  </w:style>
  <w:style w:type="paragraph" w:styleId="3">
    <w:name w:val="header"/>
    <w:qFormat/>
    <w:uiPriority w:val="0"/>
    <w:pPr>
      <w:widowControl w:val="0"/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仿宋_GB2312" w:cs="Times New Roman"/>
      <w:kern w:val="2"/>
      <w:sz w:val="18"/>
      <w:szCs w:val="18"/>
      <w:lang w:val="en-US" w:eastAsia="zh-CN" w:bidi="ar-SA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7">
    <w:name w:val="font41"/>
    <w:basedOn w:val="5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8">
    <w:name w:val="font61"/>
    <w:basedOn w:val="5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9">
    <w:name w:val="font51"/>
    <w:basedOn w:val="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1081</Words>
  <Characters>1236</Characters>
  <Lines>0</Lines>
  <Paragraphs>0</Paragraphs>
  <TotalTime>6</TotalTime>
  <ScaleCrop>false</ScaleCrop>
  <LinksUpToDate>false</LinksUpToDate>
  <CharactersWithSpaces>1349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2026-01-28T11:17:00Z</dcterms:created>
  <dc:creator>满脸络腮胡子</dc:creator>
  <cp:lastModifiedBy>方舟®</cp:lastModifiedBy>
  <dcterms:modified xsi:type="dcterms:W3CDTF">2026-01-29T02:12:27Z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8CFFEB6003DE4A6791402495333B9F27_13</vt:lpwstr>
  </property>
  <property fmtid="{D5CDD505-2E9C-101B-9397-08002B2CF9AE}" pid="4" name="KSOTemplateDocerSaveRecord">
    <vt:lpwstr>eyJoZGlkIjoiNzBiMmViNjk0MjUwMGNkNjQ4NTQwOGQxMmU1NzZjM2EiLCJ1c2VySWQiOiI1ODYxMjM2NjEifQ==</vt:lpwstr>
  </property>
</Properties>
</file>